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9" w:type="dxa"/>
        <w:tblLook w:val="04A0" w:firstRow="1" w:lastRow="0" w:firstColumn="1" w:lastColumn="0" w:noHBand="0" w:noVBand="1"/>
      </w:tblPr>
      <w:tblGrid>
        <w:gridCol w:w="3686"/>
        <w:gridCol w:w="1600"/>
        <w:gridCol w:w="800"/>
        <w:gridCol w:w="760"/>
        <w:gridCol w:w="500"/>
        <w:gridCol w:w="720"/>
        <w:gridCol w:w="1394"/>
        <w:gridCol w:w="9"/>
      </w:tblGrid>
      <w:tr w:rsidR="00EE24F0" w:rsidRPr="00AD0735" w:rsidTr="00EE4773">
        <w:trPr>
          <w:trHeight w:val="1058"/>
        </w:trPr>
        <w:tc>
          <w:tcPr>
            <w:tcW w:w="9469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bookmarkStart w:id="0" w:name="RANGE!A1:I109"/>
            <w:bookmarkStart w:id="1" w:name="RANGE!A1:Q109"/>
            <w:bookmarkStart w:id="2" w:name="_GoBack"/>
            <w:bookmarkEnd w:id="0"/>
            <w:bookmarkEnd w:id="1"/>
            <w:bookmarkEnd w:id="2"/>
            <w:r w:rsidRPr="00AD0735">
              <w:rPr>
                <w:color w:val="0D0D0D" w:themeColor="text1" w:themeTint="F2"/>
              </w:rPr>
              <w:t>Приложение 5 (Приложение 11)</w:t>
            </w:r>
          </w:p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к решению Совета муниципального района "Заполярный район" </w:t>
            </w:r>
          </w:p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от </w:t>
            </w:r>
            <w:r>
              <w:rPr>
                <w:color w:val="0D0D0D" w:themeColor="text1" w:themeTint="F2"/>
              </w:rPr>
              <w:t>29 сентября 2021 года № 145</w:t>
            </w:r>
            <w:r w:rsidRPr="00AD0735">
              <w:rPr>
                <w:color w:val="0D0D0D" w:themeColor="text1" w:themeTint="F2"/>
              </w:rPr>
              <w:t>-р</w:t>
            </w:r>
          </w:p>
        </w:tc>
      </w:tr>
      <w:tr w:rsidR="00EE24F0" w:rsidRPr="00AD0735" w:rsidTr="00EE4773">
        <w:trPr>
          <w:gridAfter w:val="1"/>
          <w:wAfter w:w="9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EE24F0" w:rsidRPr="00AD0735" w:rsidTr="00EE4773">
        <w:trPr>
          <w:trHeight w:val="499"/>
        </w:trPr>
        <w:tc>
          <w:tcPr>
            <w:tcW w:w="94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EE24F0" w:rsidRPr="00AD0735" w:rsidTr="00EE4773">
        <w:trPr>
          <w:gridAfter w:val="1"/>
          <w:wAfter w:w="9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EE24F0" w:rsidRPr="00AD0735" w:rsidTr="00EE4773">
        <w:trPr>
          <w:gridAfter w:val="1"/>
          <w:wAfter w:w="9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тыс. рублей </w:t>
            </w:r>
          </w:p>
        </w:tc>
      </w:tr>
      <w:tr w:rsidR="00EE24F0" w:rsidRPr="00AD0735" w:rsidTr="00EE4773">
        <w:trPr>
          <w:gridAfter w:val="1"/>
          <w:wAfter w:w="9" w:type="dxa"/>
          <w:trHeight w:val="117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Целевая статья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Вид расходов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Глава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Подраздел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Сумма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1 477 423,0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244 559,1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33 270,3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31 905,1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1 365,2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64 281,9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64 281,9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147 006,9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147 006,9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336 822,8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108 017,7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92 230,6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73 195,8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316,7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16 501,6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966,3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463,0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787,2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11 741,8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11 741,8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3 085,3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3 085,3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960,0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960,0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41 711,6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6 503,8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6 503,8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1 140,9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1 140,9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51,9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51,9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11 086,0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11 081,8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2,9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1,3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по землеустройству и землепользованию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100,0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100,0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22 829,0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22 829,0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95 445,4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95 445,4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63 774,8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29 960,1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1 710,5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3 234,0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3 234,0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397,9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2 836,1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1 981,6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1 981,6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1 889,6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92,0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253 170,6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70 681,9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254,9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4 000,0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66 427,0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182 488,7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64 744,6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114 594,1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3 150,0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39 925,6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9 142,0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3 473,5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4 254,0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1 414,5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30 783,6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9 727,9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19 117,3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1 938,4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34.0.00.00000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3 323,7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3 323,7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3 323,7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144 726,1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1 546,9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1 546,9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143 179,2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142 299,1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880,1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189 361,4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 xml:space="preserve">Субсидии местным бюджетам на </w:t>
            </w:r>
            <w:proofErr w:type="spellStart"/>
            <w:r w:rsidRPr="00AD0735">
              <w:rPr>
                <w:color w:val="0D0D0D" w:themeColor="text1" w:themeTint="F2"/>
              </w:rPr>
              <w:t>софинансирование</w:t>
            </w:r>
            <w:proofErr w:type="spellEnd"/>
            <w:r w:rsidRPr="00AD0735">
              <w:rPr>
                <w:color w:val="0D0D0D" w:themeColor="text1" w:themeTint="F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36.0.00.79850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25 209,7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36.0.00.79850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25 209,7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районного бюджета на мероприятия, </w:t>
            </w:r>
            <w:proofErr w:type="spellStart"/>
            <w:r w:rsidRPr="00AD0735">
              <w:rPr>
                <w:color w:val="0D0D0D" w:themeColor="text1" w:themeTint="F2"/>
              </w:rPr>
              <w:t>софинансируемые</w:t>
            </w:r>
            <w:proofErr w:type="spellEnd"/>
            <w:r w:rsidRPr="00AD0735">
              <w:rPr>
                <w:color w:val="0D0D0D" w:themeColor="text1" w:themeTint="F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36.0.00.S9850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1 326,9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36.0.00.S9850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1 326,9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121 998,4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16 701,2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7 452,6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97 844,6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40 826,4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38 339,7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2 486,7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11 200,0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11 200,0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11 200,0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55 135,3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51 951,1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857,7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20 338,3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30 755,1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3 184,2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3 184,2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67 997,3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30 917,7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24 437,7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6 480,0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37 079,6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1 503,1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12 911,1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22 665,4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42 726,1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21 047,2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21 047,2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районного бюджета на мероприятия, </w:t>
            </w:r>
            <w:proofErr w:type="spellStart"/>
            <w:r w:rsidRPr="00AD0735">
              <w:rPr>
                <w:color w:val="0D0D0D" w:themeColor="text1" w:themeTint="F2"/>
              </w:rPr>
              <w:t>софинансируемые</w:t>
            </w:r>
            <w:proofErr w:type="spellEnd"/>
            <w:r w:rsidRPr="00AD0735">
              <w:rPr>
                <w:color w:val="0D0D0D" w:themeColor="text1" w:themeTint="F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1 108,1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1 108,1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15 606,2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1 667,7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13 938,5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40.0.00.89310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4 964,6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40.0.00.89310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4 964,6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88 475,0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62 861,2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55 000,0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7 861,2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25 613,8 </w:t>
            </w:r>
          </w:p>
        </w:tc>
      </w:tr>
      <w:tr w:rsidR="00EE24F0" w:rsidRPr="00AD0735" w:rsidTr="00EE4773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4F0" w:rsidRPr="00AD0735" w:rsidRDefault="00EE24F0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4F0" w:rsidRPr="00AD0735" w:rsidRDefault="00EE24F0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25 613,8 </w:t>
            </w:r>
          </w:p>
        </w:tc>
      </w:tr>
    </w:tbl>
    <w:p w:rsidR="0097400D" w:rsidRDefault="0097400D" w:rsidP="00EB41BC">
      <w:pPr>
        <w:spacing w:after="200" w:line="276" w:lineRule="auto"/>
        <w:rPr>
          <w:sz w:val="26"/>
          <w:szCs w:val="26"/>
          <w:highlight w:val="cyan"/>
        </w:rPr>
      </w:pPr>
    </w:p>
    <w:p w:rsidR="00861958" w:rsidRPr="00F6144F" w:rsidRDefault="00861958" w:rsidP="00EB41BC">
      <w:pPr>
        <w:spacing w:after="200" w:line="276" w:lineRule="auto"/>
        <w:rPr>
          <w:sz w:val="26"/>
          <w:szCs w:val="26"/>
          <w:highlight w:val="cyan"/>
        </w:rPr>
      </w:pPr>
      <w:bookmarkStart w:id="3" w:name="RANGE!A1:K90"/>
      <w:bookmarkEnd w:id="3"/>
    </w:p>
    <w:sectPr w:rsidR="00861958" w:rsidRPr="00F6144F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B9D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0FD2"/>
    <w:rsid w:val="003E333E"/>
    <w:rsid w:val="003E4B9D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518C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333D"/>
    <w:rsid w:val="00843EA2"/>
    <w:rsid w:val="00847239"/>
    <w:rsid w:val="0085016F"/>
    <w:rsid w:val="00852368"/>
    <w:rsid w:val="00853B3B"/>
    <w:rsid w:val="00861958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45F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B1710"/>
    <w:rsid w:val="00CB4BAA"/>
    <w:rsid w:val="00CB720A"/>
    <w:rsid w:val="00CC2743"/>
    <w:rsid w:val="00CD1A70"/>
    <w:rsid w:val="00CD2541"/>
    <w:rsid w:val="00CD4619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24F0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C5B08-665D-4F30-80BF-2436948CF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10</Pages>
  <Words>2612</Words>
  <Characters>14893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17471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Таратина Ирина Алексеевна</cp:lastModifiedBy>
  <cp:revision>15</cp:revision>
  <cp:lastPrinted>2021-09-06T11:59:00Z</cp:lastPrinted>
  <dcterms:created xsi:type="dcterms:W3CDTF">2021-06-16T12:08:00Z</dcterms:created>
  <dcterms:modified xsi:type="dcterms:W3CDTF">2021-09-30T11:32:00Z</dcterms:modified>
</cp:coreProperties>
</file>